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533236" w:rsidRPr="00533236" w:rsidRDefault="003A16A1" w:rsidP="00533236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533236" w:rsidRPr="00533236">
        <w:rPr>
          <w:rFonts w:ascii="ＭＳ ゴシック" w:eastAsia="ＭＳ ゴシック" w:hAnsi="ＭＳ ゴシック" w:hint="eastAsia"/>
          <w:sz w:val="24"/>
        </w:rPr>
        <w:t>に係る</w:t>
      </w:r>
    </w:p>
    <w:p w:rsidR="003431C9" w:rsidRPr="00BE3726" w:rsidRDefault="008E1BF5" w:rsidP="00F02A1A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商材ツール</w:t>
      </w:r>
      <w:r w:rsidR="00F02A1A" w:rsidRPr="00F02A1A">
        <w:rPr>
          <w:rFonts w:ascii="ＭＳ ゴシック" w:eastAsia="ＭＳ ゴシック" w:hAnsi="ＭＳ ゴシック" w:hint="eastAsia"/>
          <w:sz w:val="24"/>
        </w:rPr>
        <w:t>の作成および情報発信事業</w:t>
      </w:r>
      <w:r w:rsidR="00F02A1A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16A1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1BF5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2A1A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6C4EBC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9</cp:revision>
  <cp:lastPrinted>2025-06-22T15:22:00Z</cp:lastPrinted>
  <dcterms:created xsi:type="dcterms:W3CDTF">2024-02-14T02:17:00Z</dcterms:created>
  <dcterms:modified xsi:type="dcterms:W3CDTF">2025-06-24T11:33:00Z</dcterms:modified>
</cp:coreProperties>
</file>