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C3D" w:rsidRPr="00631771" w:rsidRDefault="00ED3A81" w:rsidP="007D5C3D">
      <w:pPr>
        <w:pageBreakBefore/>
        <w:spacing w:line="360" w:lineRule="atLeast"/>
        <w:rPr>
          <w:rFonts w:asciiTheme="minorEastAsia" w:eastAsiaTheme="minorEastAsia" w:hAnsiTheme="minorEastAsia"/>
          <w:sz w:val="24"/>
          <w:szCs w:val="24"/>
          <w:lang w:eastAsia="ja-JP"/>
        </w:rPr>
      </w:pPr>
      <w:bookmarkStart w:id="0" w:name="_GoBack"/>
      <w:bookmarkEnd w:id="0"/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別記</w:t>
      </w:r>
      <w:r w:rsidR="007D5C3D" w:rsidRPr="00631771">
        <w:rPr>
          <w:rFonts w:asciiTheme="minorEastAsia" w:eastAsiaTheme="minorEastAsia" w:hAnsiTheme="minorEastAsia"/>
          <w:sz w:val="24"/>
          <w:szCs w:val="24"/>
        </w:rPr>
        <w:t>様式第</w:t>
      </w:r>
      <w:r w:rsidR="005F5C85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10</w:t>
      </w:r>
      <w:r w:rsidR="007D5C3D" w:rsidRPr="00631771">
        <w:rPr>
          <w:rFonts w:asciiTheme="minorEastAsia" w:eastAsiaTheme="minorEastAsia" w:hAnsiTheme="minorEastAsia"/>
          <w:sz w:val="24"/>
          <w:szCs w:val="24"/>
        </w:rPr>
        <w:t>号</w:t>
      </w:r>
    </w:p>
    <w:p w:rsidR="007D5C3D" w:rsidRPr="00631771" w:rsidRDefault="007D5C3D" w:rsidP="007D5C3D">
      <w:pPr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7D5C3D" w:rsidRPr="00631771" w:rsidRDefault="007D5C3D" w:rsidP="007D5C3D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令和　年　月　日</w:t>
      </w: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722F" w:rsidRPr="00631771">
        <w:rPr>
          <w:rFonts w:asciiTheme="minorEastAsia" w:eastAsiaTheme="minorEastAsia" w:hAnsiTheme="minorEastAsia" w:hint="eastAsia"/>
          <w:sz w:val="24"/>
          <w:szCs w:val="24"/>
        </w:rPr>
        <w:t>山形県知事　氏　　　　名　殿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DE7A93" w:rsidRPr="00631771" w:rsidRDefault="00DE7A93" w:rsidP="00DE7A93">
      <w:pPr>
        <w:autoSpaceDE w:val="0"/>
        <w:autoSpaceDN w:val="0"/>
        <w:ind w:firstLineChars="1800" w:firstLine="432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所　在　地</w:t>
      </w:r>
    </w:p>
    <w:p w:rsidR="00DE7A93" w:rsidRPr="00631771" w:rsidRDefault="00DE7A93" w:rsidP="00DE7A93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</w:t>
      </w: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名　　　称</w:t>
      </w:r>
    </w:p>
    <w:p w:rsidR="00DE7A93" w:rsidRPr="00631771" w:rsidRDefault="00DE7A93" w:rsidP="00DE7A93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</w:t>
      </w: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</w:p>
    <w:p w:rsidR="007C3EBA" w:rsidRPr="00631771" w:rsidRDefault="007C3EBA" w:rsidP="007C3EBA">
      <w:pPr>
        <w:rPr>
          <w:rFonts w:asciiTheme="minorEastAsia" w:eastAsia="PMingLiU" w:hAnsiTheme="minorEastAsia"/>
          <w:sz w:val="24"/>
          <w:szCs w:val="24"/>
        </w:rPr>
      </w:pPr>
    </w:p>
    <w:p w:rsidR="007D5C3D" w:rsidRPr="00631771" w:rsidRDefault="00EE5B78" w:rsidP="007C3EBA">
      <w:pPr>
        <w:jc w:val="center"/>
        <w:rPr>
          <w:rFonts w:asciiTheme="minorEastAsia" w:eastAsiaTheme="minorEastAsia" w:hAnsiTheme="minorEastAsia"/>
          <w:sz w:val="24"/>
          <w:szCs w:val="24"/>
          <w:lang w:eastAsia="ja-JP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令和７年度</w:t>
      </w:r>
      <w:r w:rsidR="00DB248F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山形県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ナノテラス活用支援事業費補助金</w:t>
      </w:r>
      <w:r w:rsidR="007D5C3D" w:rsidRPr="00631771">
        <w:rPr>
          <w:rFonts w:asciiTheme="minorEastAsia" w:eastAsiaTheme="minorEastAsia" w:hAnsiTheme="minorEastAsia" w:hint="eastAsia"/>
          <w:sz w:val="24"/>
          <w:szCs w:val="24"/>
        </w:rPr>
        <w:t>概算払請求書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令和</w:t>
      </w:r>
      <w:r w:rsidR="003E384A"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年　</w:t>
      </w:r>
      <w:r w:rsidR="0087549D"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3E384A" w:rsidRPr="00631771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87549D"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3E384A"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日付け産技</w:t>
      </w:r>
      <w:r w:rsidR="0087549D"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第　　　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号で交付決定</w:t>
      </w:r>
      <w:r w:rsidR="00AE36C6" w:rsidRPr="00631771">
        <w:rPr>
          <w:rFonts w:asciiTheme="minorEastAsia" w:eastAsiaTheme="minorEastAsia" w:hAnsiTheme="minorEastAsia" w:hint="eastAsia"/>
          <w:sz w:val="24"/>
          <w:szCs w:val="24"/>
        </w:rPr>
        <w:t>の通知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があ</w:t>
      </w:r>
      <w:r w:rsidR="00AE36C6" w:rsidRPr="00631771">
        <w:rPr>
          <w:rFonts w:asciiTheme="minorEastAsia" w:eastAsiaTheme="minorEastAsia" w:hAnsiTheme="minorEastAsia" w:hint="eastAsia"/>
          <w:sz w:val="24"/>
          <w:szCs w:val="24"/>
        </w:rPr>
        <w:t>った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標記</w:t>
      </w:r>
      <w:r w:rsidR="007C3EBA" w:rsidRPr="00631771">
        <w:rPr>
          <w:rFonts w:asciiTheme="minorEastAsia" w:eastAsiaTheme="minorEastAsia" w:hAnsiTheme="minorEastAsia" w:hint="eastAsia"/>
          <w:sz w:val="24"/>
          <w:szCs w:val="24"/>
        </w:rPr>
        <w:t>補助金について、下記のとおり概算払により交付されるよう請求</w:t>
      </w:r>
      <w:r w:rsidR="007C3EBA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する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7D5C3D" w:rsidRPr="00631771" w:rsidRDefault="007D5C3D" w:rsidP="007D5C3D">
      <w:pPr>
        <w:pStyle w:val="a8"/>
        <w:autoSpaceDE w:val="0"/>
        <w:autoSpaceDN w:val="0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  <w:lang w:eastAsia="zh-TW"/>
        </w:rPr>
        <w:t>記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7C3EBA" w:rsidRPr="00631771" w:rsidRDefault="007C3EBA" w:rsidP="007C3EBA">
      <w:pPr>
        <w:autoSpaceDE w:val="0"/>
        <w:autoSpaceDN w:val="0"/>
        <w:rPr>
          <w:sz w:val="24"/>
          <w:szCs w:val="24"/>
        </w:rPr>
      </w:pPr>
      <w:r w:rsidRPr="00631771">
        <w:rPr>
          <w:rFonts w:hint="eastAsia"/>
          <w:sz w:val="24"/>
          <w:szCs w:val="24"/>
        </w:rPr>
        <w:t>１　概算払を必要とする理由（資金計画書別添）</w:t>
      </w:r>
    </w:p>
    <w:p w:rsidR="007C3EBA" w:rsidRPr="00631771" w:rsidRDefault="007C3EBA" w:rsidP="007C3EBA">
      <w:pPr>
        <w:autoSpaceDE w:val="0"/>
        <w:autoSpaceDN w:val="0"/>
        <w:rPr>
          <w:sz w:val="24"/>
          <w:szCs w:val="24"/>
        </w:rPr>
      </w:pPr>
    </w:p>
    <w:p w:rsidR="007C3EBA" w:rsidRPr="00631771" w:rsidRDefault="007C3EBA" w:rsidP="007C3EBA">
      <w:pPr>
        <w:autoSpaceDE w:val="0"/>
        <w:autoSpaceDN w:val="0"/>
        <w:rPr>
          <w:sz w:val="24"/>
          <w:szCs w:val="24"/>
        </w:rPr>
      </w:pPr>
    </w:p>
    <w:p w:rsidR="007C3EBA" w:rsidRPr="00631771" w:rsidRDefault="007C3EBA" w:rsidP="007C3EBA">
      <w:pPr>
        <w:autoSpaceDE w:val="0"/>
        <w:autoSpaceDN w:val="0"/>
        <w:rPr>
          <w:sz w:val="24"/>
          <w:szCs w:val="24"/>
        </w:rPr>
      </w:pPr>
    </w:p>
    <w:p w:rsidR="007C3EBA" w:rsidRPr="00631771" w:rsidRDefault="007C3EBA" w:rsidP="007C3EBA">
      <w:pPr>
        <w:autoSpaceDE w:val="0"/>
        <w:autoSpaceDN w:val="0"/>
        <w:rPr>
          <w:sz w:val="24"/>
          <w:szCs w:val="24"/>
        </w:rPr>
      </w:pPr>
      <w:r w:rsidRPr="00631771">
        <w:rPr>
          <w:rFonts w:hint="eastAsia"/>
          <w:sz w:val="24"/>
          <w:szCs w:val="24"/>
        </w:rPr>
        <w:t>２　概算払請求額</w:t>
      </w:r>
    </w:p>
    <w:tbl>
      <w:tblPr>
        <w:tblW w:w="92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5"/>
        <w:gridCol w:w="1665"/>
        <w:gridCol w:w="1665"/>
        <w:gridCol w:w="1665"/>
        <w:gridCol w:w="2580"/>
      </w:tblGrid>
      <w:tr w:rsidR="00631771" w:rsidRPr="00631771" w:rsidTr="00A50883">
        <w:trPr>
          <w:trHeight w:val="345"/>
        </w:trPr>
        <w:tc>
          <w:tcPr>
            <w:tcW w:w="1665" w:type="dxa"/>
          </w:tcPr>
          <w:p w:rsidR="007C3EBA" w:rsidRPr="00631771" w:rsidRDefault="007C3EBA" w:rsidP="00A5088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既交付決定額</w:t>
            </w:r>
          </w:p>
          <w:p w:rsidR="007C3EBA" w:rsidRPr="00631771" w:rsidRDefault="007C3EBA" w:rsidP="00A5088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(A)</w:t>
            </w:r>
          </w:p>
        </w:tc>
        <w:tc>
          <w:tcPr>
            <w:tcW w:w="1665" w:type="dxa"/>
          </w:tcPr>
          <w:p w:rsidR="007C3EBA" w:rsidRPr="00631771" w:rsidRDefault="007C3EBA" w:rsidP="00A5088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既受領額</w:t>
            </w:r>
          </w:p>
          <w:p w:rsidR="007C3EBA" w:rsidRPr="00631771" w:rsidRDefault="007C3EBA" w:rsidP="00A5088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(B)</w:t>
            </w:r>
          </w:p>
        </w:tc>
        <w:tc>
          <w:tcPr>
            <w:tcW w:w="1665" w:type="dxa"/>
          </w:tcPr>
          <w:p w:rsidR="007C3EBA" w:rsidRPr="00631771" w:rsidRDefault="007C3EBA" w:rsidP="00A5088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今回請求額</w:t>
            </w:r>
          </w:p>
          <w:p w:rsidR="007C3EBA" w:rsidRPr="00631771" w:rsidRDefault="007C3EBA" w:rsidP="00A5088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(C)</w:t>
            </w:r>
          </w:p>
        </w:tc>
        <w:tc>
          <w:tcPr>
            <w:tcW w:w="1665" w:type="dxa"/>
          </w:tcPr>
          <w:p w:rsidR="007C3EBA" w:rsidRPr="00631771" w:rsidRDefault="007C3EBA" w:rsidP="00A5088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残額</w:t>
            </w:r>
          </w:p>
          <w:p w:rsidR="007C3EBA" w:rsidRPr="00631771" w:rsidRDefault="007C3EBA" w:rsidP="00A5088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31771">
              <w:rPr>
                <w:sz w:val="24"/>
                <w:szCs w:val="24"/>
              </w:rPr>
              <w:t>(A)-(B)-(C)</w:t>
            </w:r>
          </w:p>
        </w:tc>
        <w:tc>
          <w:tcPr>
            <w:tcW w:w="2580" w:type="dxa"/>
            <w:vAlign w:val="center"/>
          </w:tcPr>
          <w:p w:rsidR="007C3EBA" w:rsidRPr="00631771" w:rsidRDefault="007C3EBA" w:rsidP="00A5088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7C3EBA" w:rsidRPr="00631771" w:rsidTr="00A50883">
        <w:trPr>
          <w:trHeight w:val="153"/>
        </w:trPr>
        <w:tc>
          <w:tcPr>
            <w:tcW w:w="1665" w:type="dxa"/>
          </w:tcPr>
          <w:p w:rsidR="007C3EBA" w:rsidRPr="00631771" w:rsidRDefault="007C3EBA" w:rsidP="00A508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円</w:t>
            </w:r>
          </w:p>
          <w:p w:rsidR="007C3EBA" w:rsidRPr="00631771" w:rsidRDefault="007C3EBA" w:rsidP="00A508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7C3EBA" w:rsidRPr="00631771" w:rsidRDefault="007C3EBA" w:rsidP="00A508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円</w:t>
            </w:r>
          </w:p>
          <w:p w:rsidR="007C3EBA" w:rsidRPr="00631771" w:rsidRDefault="007C3EBA" w:rsidP="00A508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7C3EBA" w:rsidRPr="00631771" w:rsidRDefault="007C3EBA" w:rsidP="00A508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円</w:t>
            </w:r>
          </w:p>
          <w:p w:rsidR="007C3EBA" w:rsidRPr="00631771" w:rsidRDefault="007C3EBA" w:rsidP="00A508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7C3EBA" w:rsidRPr="00631771" w:rsidRDefault="007C3EBA" w:rsidP="00A508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円</w:t>
            </w:r>
          </w:p>
          <w:p w:rsidR="007C3EBA" w:rsidRPr="00631771" w:rsidRDefault="007C3EBA" w:rsidP="00A50883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  <w:tc>
          <w:tcPr>
            <w:tcW w:w="2580" w:type="dxa"/>
          </w:tcPr>
          <w:p w:rsidR="007C3EBA" w:rsidRPr="00631771" w:rsidRDefault="007C3EBA" w:rsidP="00A508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C3EBA" w:rsidRPr="00631771" w:rsidRDefault="007C3EBA" w:rsidP="007C3EBA">
      <w:pPr>
        <w:autoSpaceDE w:val="0"/>
        <w:autoSpaceDN w:val="0"/>
        <w:rPr>
          <w:sz w:val="24"/>
          <w:szCs w:val="24"/>
        </w:rPr>
      </w:pPr>
    </w:p>
    <w:p w:rsidR="007C3EBA" w:rsidRPr="00631771" w:rsidRDefault="007C3EBA" w:rsidP="007C3EBA">
      <w:pPr>
        <w:autoSpaceDE w:val="0"/>
        <w:autoSpaceDN w:val="0"/>
        <w:rPr>
          <w:sz w:val="24"/>
          <w:szCs w:val="24"/>
        </w:rPr>
      </w:pPr>
      <w:r w:rsidRPr="00631771">
        <w:rPr>
          <w:rFonts w:hint="eastAsia"/>
          <w:sz w:val="24"/>
          <w:szCs w:val="24"/>
        </w:rPr>
        <w:t>３　振込先（県に債権者登録を行っている場合は、債権者登録コードのみ記入）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7080"/>
      </w:tblGrid>
      <w:tr w:rsidR="00631771" w:rsidRPr="00631771" w:rsidTr="00A50883">
        <w:trPr>
          <w:trHeight w:val="315"/>
        </w:trPr>
        <w:tc>
          <w:tcPr>
            <w:tcW w:w="2160" w:type="dxa"/>
            <w:tcBorders>
              <w:bottom w:val="double" w:sz="4" w:space="0" w:color="auto"/>
              <w:righ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債権者登録コード</w:t>
            </w:r>
          </w:p>
        </w:tc>
        <w:tc>
          <w:tcPr>
            <w:tcW w:w="7080" w:type="dxa"/>
            <w:tcBorders>
              <w:left w:val="single" w:sz="4" w:space="0" w:color="auto"/>
              <w:bottom w:val="doub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1771" w:rsidRPr="00631771" w:rsidTr="00A50883">
        <w:trPr>
          <w:trHeight w:val="315"/>
        </w:trPr>
        <w:tc>
          <w:tcPr>
            <w:tcW w:w="2160" w:type="dxa"/>
            <w:tcBorders>
              <w:top w:val="double" w:sz="4" w:space="0" w:color="auto"/>
              <w:righ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金融機関名</w:t>
            </w:r>
          </w:p>
        </w:tc>
        <w:tc>
          <w:tcPr>
            <w:tcW w:w="7080" w:type="dxa"/>
            <w:tcBorders>
              <w:top w:val="double" w:sz="4" w:space="0" w:color="auto"/>
              <w:lef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1771" w:rsidRPr="00631771" w:rsidTr="00A50883">
        <w:trPr>
          <w:trHeight w:val="315"/>
        </w:trPr>
        <w:tc>
          <w:tcPr>
            <w:tcW w:w="2160" w:type="dxa"/>
            <w:tcBorders>
              <w:righ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店舗名</w:t>
            </w:r>
          </w:p>
        </w:tc>
        <w:tc>
          <w:tcPr>
            <w:tcW w:w="7080" w:type="dxa"/>
            <w:tcBorders>
              <w:lef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1771" w:rsidRPr="00631771" w:rsidTr="00A50883">
        <w:trPr>
          <w:trHeight w:val="300"/>
        </w:trPr>
        <w:tc>
          <w:tcPr>
            <w:tcW w:w="2160" w:type="dxa"/>
            <w:tcBorders>
              <w:righ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預金種別</w:t>
            </w:r>
          </w:p>
        </w:tc>
        <w:tc>
          <w:tcPr>
            <w:tcW w:w="7080" w:type="dxa"/>
            <w:tcBorders>
              <w:lef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普通・当座・その他（　　　）</w:t>
            </w:r>
          </w:p>
        </w:tc>
      </w:tr>
      <w:tr w:rsidR="00631771" w:rsidRPr="00631771" w:rsidTr="00A50883">
        <w:trPr>
          <w:trHeight w:val="285"/>
        </w:trPr>
        <w:tc>
          <w:tcPr>
            <w:tcW w:w="2160" w:type="dxa"/>
            <w:tcBorders>
              <w:righ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7080" w:type="dxa"/>
            <w:tcBorders>
              <w:lef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1771" w:rsidRPr="00631771" w:rsidTr="00A50883">
        <w:trPr>
          <w:trHeight w:val="270"/>
        </w:trPr>
        <w:tc>
          <w:tcPr>
            <w:tcW w:w="2160" w:type="dxa"/>
            <w:tcBorders>
              <w:bottom w:val="dashSmallGap" w:sz="4" w:space="0" w:color="auto"/>
              <w:righ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（カナ）</w:t>
            </w:r>
          </w:p>
        </w:tc>
        <w:tc>
          <w:tcPr>
            <w:tcW w:w="7080" w:type="dxa"/>
            <w:tcBorders>
              <w:left w:val="single" w:sz="4" w:space="0" w:color="auto"/>
              <w:bottom w:val="dashSmallGap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C3EBA" w:rsidRPr="00631771" w:rsidTr="00A50883">
        <w:trPr>
          <w:trHeight w:val="210"/>
        </w:trPr>
        <w:tc>
          <w:tcPr>
            <w:tcW w:w="2160" w:type="dxa"/>
            <w:tcBorders>
              <w:top w:val="dashSmallGap" w:sz="4" w:space="0" w:color="auto"/>
              <w:righ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631771">
              <w:rPr>
                <w:rFonts w:hint="eastAsia"/>
                <w:sz w:val="24"/>
                <w:szCs w:val="24"/>
              </w:rPr>
              <w:t>口座名義人</w:t>
            </w:r>
          </w:p>
        </w:tc>
        <w:tc>
          <w:tcPr>
            <w:tcW w:w="7080" w:type="dxa"/>
            <w:tcBorders>
              <w:top w:val="dashSmallGap" w:sz="4" w:space="0" w:color="auto"/>
              <w:left w:val="single" w:sz="4" w:space="0" w:color="auto"/>
            </w:tcBorders>
          </w:tcPr>
          <w:p w:rsidR="007C3EBA" w:rsidRPr="00631771" w:rsidRDefault="007C3EBA" w:rsidP="00A508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A786A" w:rsidRPr="00631771" w:rsidRDefault="007A786A" w:rsidP="00D1776E">
      <w:pPr>
        <w:autoSpaceDE w:val="0"/>
        <w:autoSpaceDN w:val="0"/>
        <w:rPr>
          <w:sz w:val="24"/>
        </w:rPr>
      </w:pPr>
    </w:p>
    <w:p w:rsidR="007A786A" w:rsidRPr="00631771" w:rsidRDefault="007A786A" w:rsidP="00D1776E">
      <w:pPr>
        <w:autoSpaceDE w:val="0"/>
        <w:autoSpaceDN w:val="0"/>
        <w:rPr>
          <w:sz w:val="24"/>
        </w:rPr>
      </w:pPr>
    </w:p>
    <w:p w:rsidR="0074169D" w:rsidRDefault="0074169D">
      <w:pPr>
        <w:widowControl/>
        <w:suppressAutoHyphens w:val="0"/>
        <w:jc w:val="left"/>
        <w:rPr>
          <w:sz w:val="24"/>
        </w:rPr>
      </w:pPr>
    </w:p>
    <w:sectPr w:rsidR="0074169D" w:rsidSect="00216A24">
      <w:pgSz w:w="11906" w:h="16838"/>
      <w:pgMar w:top="1135" w:right="991" w:bottom="1135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8D6" w:rsidRDefault="00F328D6" w:rsidP="00BA196D">
      <w:r>
        <w:separator/>
      </w:r>
    </w:p>
  </w:endnote>
  <w:endnote w:type="continuationSeparator" w:id="0">
    <w:p w:rsidR="00F328D6" w:rsidRDefault="00F328D6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8D6" w:rsidRDefault="00F328D6" w:rsidP="00BA196D">
      <w:r>
        <w:separator/>
      </w:r>
    </w:p>
  </w:footnote>
  <w:footnote w:type="continuationSeparator" w:id="0">
    <w:p w:rsidR="00F328D6" w:rsidRDefault="00F328D6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FB"/>
    <w:rsid w:val="000328A0"/>
    <w:rsid w:val="00044BAF"/>
    <w:rsid w:val="00050343"/>
    <w:rsid w:val="000555EC"/>
    <w:rsid w:val="00056588"/>
    <w:rsid w:val="00060B1A"/>
    <w:rsid w:val="00071940"/>
    <w:rsid w:val="00073F3F"/>
    <w:rsid w:val="00074795"/>
    <w:rsid w:val="000A1077"/>
    <w:rsid w:val="000C793F"/>
    <w:rsid w:val="000D7E63"/>
    <w:rsid w:val="000E0092"/>
    <w:rsid w:val="000F42AE"/>
    <w:rsid w:val="00111C0D"/>
    <w:rsid w:val="00116712"/>
    <w:rsid w:val="00130D42"/>
    <w:rsid w:val="00131ECF"/>
    <w:rsid w:val="00132F96"/>
    <w:rsid w:val="00135A78"/>
    <w:rsid w:val="00161436"/>
    <w:rsid w:val="0016435C"/>
    <w:rsid w:val="00165C17"/>
    <w:rsid w:val="001B08E2"/>
    <w:rsid w:val="001B340E"/>
    <w:rsid w:val="001B6369"/>
    <w:rsid w:val="001C05E0"/>
    <w:rsid w:val="001C34C5"/>
    <w:rsid w:val="001C722F"/>
    <w:rsid w:val="001D764C"/>
    <w:rsid w:val="001E2A75"/>
    <w:rsid w:val="001E5ABE"/>
    <w:rsid w:val="001E6E81"/>
    <w:rsid w:val="001F1955"/>
    <w:rsid w:val="00211733"/>
    <w:rsid w:val="002165E6"/>
    <w:rsid w:val="00216A24"/>
    <w:rsid w:val="002177A5"/>
    <w:rsid w:val="002227FD"/>
    <w:rsid w:val="0022412B"/>
    <w:rsid w:val="002353D6"/>
    <w:rsid w:val="00243614"/>
    <w:rsid w:val="0025352B"/>
    <w:rsid w:val="00256BA7"/>
    <w:rsid w:val="00270F32"/>
    <w:rsid w:val="002856CE"/>
    <w:rsid w:val="002A21BB"/>
    <w:rsid w:val="002A379B"/>
    <w:rsid w:val="002D07E8"/>
    <w:rsid w:val="002E1214"/>
    <w:rsid w:val="002E64AA"/>
    <w:rsid w:val="002F49B3"/>
    <w:rsid w:val="002F58AE"/>
    <w:rsid w:val="003048F8"/>
    <w:rsid w:val="00307DD1"/>
    <w:rsid w:val="003105B2"/>
    <w:rsid w:val="003163BB"/>
    <w:rsid w:val="00317BCC"/>
    <w:rsid w:val="00322AB3"/>
    <w:rsid w:val="00336E43"/>
    <w:rsid w:val="0034745F"/>
    <w:rsid w:val="00347835"/>
    <w:rsid w:val="003509E8"/>
    <w:rsid w:val="00352957"/>
    <w:rsid w:val="003533B5"/>
    <w:rsid w:val="003718F5"/>
    <w:rsid w:val="00372EA9"/>
    <w:rsid w:val="00374F38"/>
    <w:rsid w:val="0039304B"/>
    <w:rsid w:val="003A5F74"/>
    <w:rsid w:val="003B0140"/>
    <w:rsid w:val="003B0D3E"/>
    <w:rsid w:val="003C543E"/>
    <w:rsid w:val="003D1C95"/>
    <w:rsid w:val="003D37AE"/>
    <w:rsid w:val="003D3859"/>
    <w:rsid w:val="003D3A0C"/>
    <w:rsid w:val="003D4E1D"/>
    <w:rsid w:val="003E384A"/>
    <w:rsid w:val="003E42FA"/>
    <w:rsid w:val="004000C2"/>
    <w:rsid w:val="00400628"/>
    <w:rsid w:val="0042052D"/>
    <w:rsid w:val="00425F05"/>
    <w:rsid w:val="004352B6"/>
    <w:rsid w:val="00436F54"/>
    <w:rsid w:val="00443038"/>
    <w:rsid w:val="00456485"/>
    <w:rsid w:val="004565F3"/>
    <w:rsid w:val="004673A6"/>
    <w:rsid w:val="004673F5"/>
    <w:rsid w:val="00471BFB"/>
    <w:rsid w:val="004765D0"/>
    <w:rsid w:val="0048341F"/>
    <w:rsid w:val="00485227"/>
    <w:rsid w:val="0048614B"/>
    <w:rsid w:val="004A39F4"/>
    <w:rsid w:val="004B71DE"/>
    <w:rsid w:val="004C10A8"/>
    <w:rsid w:val="004C57A9"/>
    <w:rsid w:val="004C6FE2"/>
    <w:rsid w:val="004D05B1"/>
    <w:rsid w:val="004D26CB"/>
    <w:rsid w:val="004D3D9B"/>
    <w:rsid w:val="004D6A22"/>
    <w:rsid w:val="004E0997"/>
    <w:rsid w:val="00502CEB"/>
    <w:rsid w:val="00504785"/>
    <w:rsid w:val="00507674"/>
    <w:rsid w:val="00510288"/>
    <w:rsid w:val="00513068"/>
    <w:rsid w:val="00513243"/>
    <w:rsid w:val="00520779"/>
    <w:rsid w:val="00534D5D"/>
    <w:rsid w:val="00540791"/>
    <w:rsid w:val="005478B3"/>
    <w:rsid w:val="0055006B"/>
    <w:rsid w:val="00550D86"/>
    <w:rsid w:val="0055748A"/>
    <w:rsid w:val="00567D08"/>
    <w:rsid w:val="0059076B"/>
    <w:rsid w:val="005A41BC"/>
    <w:rsid w:val="005A790C"/>
    <w:rsid w:val="005B34F2"/>
    <w:rsid w:val="005B367C"/>
    <w:rsid w:val="005B6DEA"/>
    <w:rsid w:val="005E36C0"/>
    <w:rsid w:val="005E434F"/>
    <w:rsid w:val="005E4BF4"/>
    <w:rsid w:val="005E4F0B"/>
    <w:rsid w:val="005E65DD"/>
    <w:rsid w:val="005F2D5E"/>
    <w:rsid w:val="005F3309"/>
    <w:rsid w:val="005F5C85"/>
    <w:rsid w:val="0061244D"/>
    <w:rsid w:val="00617177"/>
    <w:rsid w:val="00631771"/>
    <w:rsid w:val="00635A91"/>
    <w:rsid w:val="00636ACF"/>
    <w:rsid w:val="006373F0"/>
    <w:rsid w:val="00651D33"/>
    <w:rsid w:val="00652A2D"/>
    <w:rsid w:val="00661731"/>
    <w:rsid w:val="0066607F"/>
    <w:rsid w:val="00670425"/>
    <w:rsid w:val="0067090D"/>
    <w:rsid w:val="00671DAF"/>
    <w:rsid w:val="00672807"/>
    <w:rsid w:val="00672B53"/>
    <w:rsid w:val="00676D9B"/>
    <w:rsid w:val="00686EC8"/>
    <w:rsid w:val="00691657"/>
    <w:rsid w:val="006946F7"/>
    <w:rsid w:val="0069654E"/>
    <w:rsid w:val="006A04CD"/>
    <w:rsid w:val="006A09EC"/>
    <w:rsid w:val="006A474E"/>
    <w:rsid w:val="006B0D99"/>
    <w:rsid w:val="006B2E72"/>
    <w:rsid w:val="006C1CCC"/>
    <w:rsid w:val="006C441A"/>
    <w:rsid w:val="006E0AFE"/>
    <w:rsid w:val="006E2783"/>
    <w:rsid w:val="006E3325"/>
    <w:rsid w:val="006F38F6"/>
    <w:rsid w:val="006F5744"/>
    <w:rsid w:val="007028B8"/>
    <w:rsid w:val="00703B1E"/>
    <w:rsid w:val="007327A1"/>
    <w:rsid w:val="00733E9F"/>
    <w:rsid w:val="0074169D"/>
    <w:rsid w:val="0074529D"/>
    <w:rsid w:val="00746FC0"/>
    <w:rsid w:val="0075380D"/>
    <w:rsid w:val="0075404B"/>
    <w:rsid w:val="00754E0D"/>
    <w:rsid w:val="00755402"/>
    <w:rsid w:val="007565E9"/>
    <w:rsid w:val="007612A2"/>
    <w:rsid w:val="00763291"/>
    <w:rsid w:val="00763B6D"/>
    <w:rsid w:val="0076476A"/>
    <w:rsid w:val="00772D4B"/>
    <w:rsid w:val="00783A75"/>
    <w:rsid w:val="0078526E"/>
    <w:rsid w:val="00791025"/>
    <w:rsid w:val="00793952"/>
    <w:rsid w:val="007965C1"/>
    <w:rsid w:val="007A0CEC"/>
    <w:rsid w:val="007A786A"/>
    <w:rsid w:val="007B575F"/>
    <w:rsid w:val="007B5CD1"/>
    <w:rsid w:val="007C3EBA"/>
    <w:rsid w:val="007D4653"/>
    <w:rsid w:val="007D4AD1"/>
    <w:rsid w:val="007D5C3D"/>
    <w:rsid w:val="007F35E9"/>
    <w:rsid w:val="007F6AE1"/>
    <w:rsid w:val="00810F24"/>
    <w:rsid w:val="00820ADE"/>
    <w:rsid w:val="00820D57"/>
    <w:rsid w:val="00823BF5"/>
    <w:rsid w:val="0083075B"/>
    <w:rsid w:val="0083427B"/>
    <w:rsid w:val="00836892"/>
    <w:rsid w:val="00842A09"/>
    <w:rsid w:val="00843990"/>
    <w:rsid w:val="00851671"/>
    <w:rsid w:val="008542D0"/>
    <w:rsid w:val="00856C80"/>
    <w:rsid w:val="008621AD"/>
    <w:rsid w:val="00865242"/>
    <w:rsid w:val="00872CEB"/>
    <w:rsid w:val="00872E44"/>
    <w:rsid w:val="0087549D"/>
    <w:rsid w:val="008829C4"/>
    <w:rsid w:val="008860CD"/>
    <w:rsid w:val="00886A42"/>
    <w:rsid w:val="00893764"/>
    <w:rsid w:val="0089421E"/>
    <w:rsid w:val="008A3D12"/>
    <w:rsid w:val="008B37B3"/>
    <w:rsid w:val="008C1EDA"/>
    <w:rsid w:val="008D62F6"/>
    <w:rsid w:val="008E45A1"/>
    <w:rsid w:val="008F2AD7"/>
    <w:rsid w:val="008F6D36"/>
    <w:rsid w:val="00904071"/>
    <w:rsid w:val="009062FC"/>
    <w:rsid w:val="00913AD4"/>
    <w:rsid w:val="00950599"/>
    <w:rsid w:val="00950982"/>
    <w:rsid w:val="00951D19"/>
    <w:rsid w:val="00963236"/>
    <w:rsid w:val="00980275"/>
    <w:rsid w:val="00987363"/>
    <w:rsid w:val="00991B87"/>
    <w:rsid w:val="00996D75"/>
    <w:rsid w:val="009A2F97"/>
    <w:rsid w:val="009A7BA1"/>
    <w:rsid w:val="009D097F"/>
    <w:rsid w:val="009D22FB"/>
    <w:rsid w:val="009E0408"/>
    <w:rsid w:val="009E2909"/>
    <w:rsid w:val="009E4BBD"/>
    <w:rsid w:val="00A00098"/>
    <w:rsid w:val="00A20BAB"/>
    <w:rsid w:val="00A20CE0"/>
    <w:rsid w:val="00A21A7A"/>
    <w:rsid w:val="00A27186"/>
    <w:rsid w:val="00A31E83"/>
    <w:rsid w:val="00A36C0D"/>
    <w:rsid w:val="00A40F43"/>
    <w:rsid w:val="00A455B7"/>
    <w:rsid w:val="00A50883"/>
    <w:rsid w:val="00A614AC"/>
    <w:rsid w:val="00A66BE8"/>
    <w:rsid w:val="00A77B57"/>
    <w:rsid w:val="00A77EA6"/>
    <w:rsid w:val="00A83C18"/>
    <w:rsid w:val="00A94147"/>
    <w:rsid w:val="00A958EB"/>
    <w:rsid w:val="00AB05F0"/>
    <w:rsid w:val="00AC5378"/>
    <w:rsid w:val="00AD2DE0"/>
    <w:rsid w:val="00AE36C6"/>
    <w:rsid w:val="00AE5B7B"/>
    <w:rsid w:val="00AE7466"/>
    <w:rsid w:val="00AF072C"/>
    <w:rsid w:val="00AF5A14"/>
    <w:rsid w:val="00B000E5"/>
    <w:rsid w:val="00B106A1"/>
    <w:rsid w:val="00B115E3"/>
    <w:rsid w:val="00B11B4A"/>
    <w:rsid w:val="00B12133"/>
    <w:rsid w:val="00B211C2"/>
    <w:rsid w:val="00B21E81"/>
    <w:rsid w:val="00B33FF3"/>
    <w:rsid w:val="00B340C7"/>
    <w:rsid w:val="00B401B7"/>
    <w:rsid w:val="00B50EEE"/>
    <w:rsid w:val="00B61E05"/>
    <w:rsid w:val="00B82AC4"/>
    <w:rsid w:val="00B87170"/>
    <w:rsid w:val="00B9183C"/>
    <w:rsid w:val="00B92E7C"/>
    <w:rsid w:val="00B947A4"/>
    <w:rsid w:val="00B962A2"/>
    <w:rsid w:val="00B9642E"/>
    <w:rsid w:val="00BA196D"/>
    <w:rsid w:val="00BA53E1"/>
    <w:rsid w:val="00BA6CFC"/>
    <w:rsid w:val="00BB2FC9"/>
    <w:rsid w:val="00BC2FEC"/>
    <w:rsid w:val="00BD663B"/>
    <w:rsid w:val="00BE0FAB"/>
    <w:rsid w:val="00BF207C"/>
    <w:rsid w:val="00C03F23"/>
    <w:rsid w:val="00C04204"/>
    <w:rsid w:val="00C11D8D"/>
    <w:rsid w:val="00C43E40"/>
    <w:rsid w:val="00C46433"/>
    <w:rsid w:val="00C46FF5"/>
    <w:rsid w:val="00C5083D"/>
    <w:rsid w:val="00C528F6"/>
    <w:rsid w:val="00C63DB7"/>
    <w:rsid w:val="00C7120F"/>
    <w:rsid w:val="00C71992"/>
    <w:rsid w:val="00C85633"/>
    <w:rsid w:val="00C9343F"/>
    <w:rsid w:val="00C974B7"/>
    <w:rsid w:val="00CA71DA"/>
    <w:rsid w:val="00CB589C"/>
    <w:rsid w:val="00CB60BF"/>
    <w:rsid w:val="00CC71E8"/>
    <w:rsid w:val="00CD26E2"/>
    <w:rsid w:val="00CD72CB"/>
    <w:rsid w:val="00D05891"/>
    <w:rsid w:val="00D064F2"/>
    <w:rsid w:val="00D1776E"/>
    <w:rsid w:val="00D257CC"/>
    <w:rsid w:val="00D27305"/>
    <w:rsid w:val="00D46026"/>
    <w:rsid w:val="00D53FD9"/>
    <w:rsid w:val="00D60222"/>
    <w:rsid w:val="00D73812"/>
    <w:rsid w:val="00D73CAD"/>
    <w:rsid w:val="00D76E42"/>
    <w:rsid w:val="00D82153"/>
    <w:rsid w:val="00D84ACE"/>
    <w:rsid w:val="00D90698"/>
    <w:rsid w:val="00D95698"/>
    <w:rsid w:val="00DA1169"/>
    <w:rsid w:val="00DA15E8"/>
    <w:rsid w:val="00DA4120"/>
    <w:rsid w:val="00DB1136"/>
    <w:rsid w:val="00DB248F"/>
    <w:rsid w:val="00DD0F7B"/>
    <w:rsid w:val="00DD18DD"/>
    <w:rsid w:val="00DE635A"/>
    <w:rsid w:val="00DE7A93"/>
    <w:rsid w:val="00E00E0A"/>
    <w:rsid w:val="00E05B3D"/>
    <w:rsid w:val="00E21476"/>
    <w:rsid w:val="00E21635"/>
    <w:rsid w:val="00E23BD5"/>
    <w:rsid w:val="00E23E59"/>
    <w:rsid w:val="00E420CE"/>
    <w:rsid w:val="00E44EB8"/>
    <w:rsid w:val="00E57412"/>
    <w:rsid w:val="00E6025C"/>
    <w:rsid w:val="00E71E26"/>
    <w:rsid w:val="00E82381"/>
    <w:rsid w:val="00ED3A81"/>
    <w:rsid w:val="00ED47BA"/>
    <w:rsid w:val="00ED5832"/>
    <w:rsid w:val="00EE251C"/>
    <w:rsid w:val="00EE41F6"/>
    <w:rsid w:val="00EE5B78"/>
    <w:rsid w:val="00EF582D"/>
    <w:rsid w:val="00F02496"/>
    <w:rsid w:val="00F14006"/>
    <w:rsid w:val="00F20060"/>
    <w:rsid w:val="00F25327"/>
    <w:rsid w:val="00F311AC"/>
    <w:rsid w:val="00F328D6"/>
    <w:rsid w:val="00F377DE"/>
    <w:rsid w:val="00F37ABA"/>
    <w:rsid w:val="00F4695A"/>
    <w:rsid w:val="00F50776"/>
    <w:rsid w:val="00F52C14"/>
    <w:rsid w:val="00F64BFE"/>
    <w:rsid w:val="00F66DCE"/>
    <w:rsid w:val="00F70608"/>
    <w:rsid w:val="00F75EF5"/>
    <w:rsid w:val="00F86379"/>
    <w:rsid w:val="00F93F69"/>
    <w:rsid w:val="00F96A62"/>
    <w:rsid w:val="00F96B53"/>
    <w:rsid w:val="00FA177F"/>
    <w:rsid w:val="00FA567F"/>
    <w:rsid w:val="00FA5C86"/>
    <w:rsid w:val="00FB604E"/>
    <w:rsid w:val="00FC0A0A"/>
    <w:rsid w:val="00FE18D5"/>
    <w:rsid w:val="00FF0E36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DBD9C43-9E87-4A56-85D0-CA6C9C4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7F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e">
    <w:name w:val="Plain Text"/>
    <w:basedOn w:val="a"/>
    <w:link w:val="af"/>
    <w:rsid w:val="006A474E"/>
    <w:pPr>
      <w:suppressAutoHyphens w:val="0"/>
    </w:pPr>
    <w:rPr>
      <w:rFonts w:hAnsi="Courier New" w:cs="Times New Roman"/>
      <w:kern w:val="2"/>
      <w:sz w:val="21"/>
      <w:szCs w:val="20"/>
      <w:lang w:eastAsia="ja-JP"/>
    </w:rPr>
  </w:style>
  <w:style w:type="character" w:customStyle="1" w:styleId="af">
    <w:name w:val="書式なし (文字)"/>
    <w:basedOn w:val="a0"/>
    <w:link w:val="ae"/>
    <w:rsid w:val="006A474E"/>
    <w:rPr>
      <w:rFonts w:ascii="ＭＳ 明朝" w:eastAsia="ＭＳ 明朝" w:hAnsi="Courier New" w:cs="Times New Roman"/>
      <w:szCs w:val="20"/>
    </w:rPr>
  </w:style>
  <w:style w:type="paragraph" w:customStyle="1" w:styleId="Standard">
    <w:name w:val="Standard"/>
    <w:rsid w:val="00E2147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customStyle="1" w:styleId="TableContents">
    <w:name w:val="Table Contents"/>
    <w:basedOn w:val="Standard"/>
    <w:rsid w:val="00E21476"/>
    <w:pPr>
      <w:suppressLineNumbers/>
    </w:pPr>
  </w:style>
  <w:style w:type="paragraph" w:styleId="Web">
    <w:name w:val="Normal (Web)"/>
    <w:basedOn w:val="a"/>
    <w:unhideWhenUsed/>
    <w:rsid w:val="00E21476"/>
    <w:pPr>
      <w:widowControl/>
      <w:suppressAutoHyphens w:val="0"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eastAsia="ja-JP"/>
    </w:rPr>
  </w:style>
  <w:style w:type="character" w:styleId="af0">
    <w:name w:val="annotation reference"/>
    <w:basedOn w:val="a0"/>
    <w:uiPriority w:val="99"/>
    <w:semiHidden/>
    <w:unhideWhenUsed/>
    <w:rsid w:val="00A20CE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0CE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20CE0"/>
    <w:rPr>
      <w:rFonts w:ascii="ＭＳ 明朝" w:eastAsia="ＭＳ 明朝" w:hAnsi="ＭＳ 明朝" w:cs="Century"/>
      <w:kern w:val="1"/>
      <w:sz w:val="22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0CE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0CE0"/>
    <w:rPr>
      <w:rFonts w:ascii="ＭＳ 明朝" w:eastAsia="ＭＳ 明朝" w:hAnsi="ＭＳ 明朝" w:cs="Century"/>
      <w:b/>
      <w:bCs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0F51F-B730-4295-8FAC-C7D47B87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6</cp:revision>
  <cp:lastPrinted>2025-05-08T02:02:00Z</cp:lastPrinted>
  <dcterms:created xsi:type="dcterms:W3CDTF">2025-05-29T06:58:00Z</dcterms:created>
  <dcterms:modified xsi:type="dcterms:W3CDTF">2025-06-17T09:24:00Z</dcterms:modified>
</cp:coreProperties>
</file>