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4C1D00" w:rsidRDefault="00DA0E87" w:rsidP="006F7F4D">
      <w:pPr>
        <w:rPr>
          <w:rFonts w:asciiTheme="majorEastAsia" w:eastAsiaTheme="majorEastAsia" w:hAnsiTheme="majorEastAsia"/>
        </w:rPr>
      </w:pPr>
      <w:r w:rsidRPr="004C1D00">
        <w:rPr>
          <w:rFonts w:asciiTheme="majorEastAsia" w:eastAsiaTheme="majorEastAsia" w:hAnsiTheme="majorEastAsia" w:hint="eastAsia"/>
        </w:rPr>
        <w:t>（</w:t>
      </w:r>
      <w:r w:rsidR="00771B5E" w:rsidRPr="004C1D00">
        <w:rPr>
          <w:rFonts w:asciiTheme="majorEastAsia" w:eastAsiaTheme="majorEastAsia" w:hAnsiTheme="majorEastAsia" w:hint="eastAsia"/>
          <w:lang w:eastAsia="ja-JP"/>
        </w:rPr>
        <w:t>別記</w:t>
      </w:r>
      <w:r w:rsidR="001A04FB">
        <w:rPr>
          <w:rFonts w:asciiTheme="majorEastAsia" w:eastAsiaTheme="majorEastAsia" w:hAnsiTheme="majorEastAsia" w:hint="eastAsia"/>
          <w:lang w:eastAsia="ja-JP"/>
        </w:rPr>
        <w:t>参考</w:t>
      </w:r>
      <w:r w:rsidRPr="004C1D00">
        <w:rPr>
          <w:rFonts w:asciiTheme="majorEastAsia" w:eastAsiaTheme="majorEastAsia" w:hAnsiTheme="majorEastAsia" w:hint="eastAsia"/>
        </w:rPr>
        <w:t>様式）</w:t>
      </w:r>
    </w:p>
    <w:p w:rsidR="00F65231" w:rsidRPr="004C1D00" w:rsidRDefault="00CE46AA" w:rsidP="003337F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  <w:lang w:eastAsia="ja-JP"/>
        </w:rPr>
      </w:pPr>
      <w:r w:rsidRPr="00CE46A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山形県</w:t>
      </w:r>
      <w:r w:rsidR="004C7F8B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ja-JP"/>
        </w:rPr>
        <w:t>東京事務所</w:t>
      </w:r>
      <w:bookmarkStart w:id="0" w:name="_GoBack"/>
      <w:bookmarkEnd w:id="0"/>
      <w:r w:rsidRPr="00CE46A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オフィス改革推進支援業務</w:t>
      </w:r>
      <w:r w:rsidR="00301A41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に</w:t>
      </w:r>
      <w:r w:rsidR="00A76646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係る支援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実績</w:t>
      </w:r>
      <w:r w:rsidR="00A96232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 xml:space="preserve">　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一覧表</w:t>
      </w:r>
    </w:p>
    <w:p w:rsidR="000527DF" w:rsidRPr="004C1D00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Pr="004C1D00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sz w:val="22"/>
          <w:szCs w:val="22"/>
          <w:u w:val="single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u w:val="single"/>
          <w:lang w:eastAsia="ja-JP"/>
        </w:rPr>
        <w:t xml:space="preserve">事業者名：　　　　　　　　　　　　　　　　</w:t>
      </w:r>
    </w:p>
    <w:p w:rsidR="00A96232" w:rsidRPr="004C1D00" w:rsidRDefault="00A96232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6"/>
        <w:gridCol w:w="3543"/>
        <w:gridCol w:w="2127"/>
        <w:gridCol w:w="1842"/>
        <w:gridCol w:w="1560"/>
        <w:gridCol w:w="2126"/>
      </w:tblGrid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契約相手</w:t>
            </w:r>
          </w:p>
        </w:tc>
        <w:tc>
          <w:tcPr>
            <w:tcW w:w="3543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契約金額</w:t>
            </w:r>
          </w:p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（千円）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履行</w:t>
            </w: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期間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元受け又は</w:t>
            </w:r>
          </w:p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下請けの別</w:t>
            </w:r>
          </w:p>
        </w:tc>
        <w:tc>
          <w:tcPr>
            <w:tcW w:w="212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備　　考</w:t>
            </w: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</w:tbl>
    <w:p w:rsidR="006F7F4D" w:rsidRPr="004C1D00" w:rsidRDefault="000B0572" w:rsidP="006F7F4D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【記載上の注意事項】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１　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過去５年以内の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、</w:t>
      </w:r>
      <w:r w:rsidR="008954DC">
        <w:rPr>
          <w:rFonts w:ascii="ＭＳ 明朝" w:eastAsia="ＭＳ 明朝" w:hAnsi="ＭＳ 明朝" w:hint="eastAsia"/>
          <w:sz w:val="22"/>
          <w:szCs w:val="22"/>
          <w:lang w:eastAsia="ja-JP"/>
        </w:rPr>
        <w:t>国または地方公共団体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にお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ける</w:t>
      </w:r>
      <w:r w:rsidR="008954DC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同規模のオフィス構築支援業務等の受託・履行実績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を記入してください。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２　実績件数が多数ある場合は、</w:t>
      </w:r>
      <w:r w:rsidR="00992F78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直近</w:t>
      </w:r>
      <w:r w:rsidR="00A9623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５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件まで記入してください。</w:t>
      </w:r>
      <w:r w:rsidR="00F94A7B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（それぞれの実績を少なくとも１件以上記入してください。）</w:t>
      </w:r>
    </w:p>
    <w:p w:rsidR="004D7B32" w:rsidRPr="004C1D00" w:rsidRDefault="001D0CC3" w:rsidP="001A04FB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３　下請けの場合は、備考欄に元受けの事業者名を付記してください。</w:t>
      </w:r>
    </w:p>
    <w:sectPr w:rsidR="004D7B32" w:rsidRPr="004C1D00" w:rsidSect="00A76646">
      <w:pgSz w:w="16838" w:h="11906" w:orient="landscape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ＭＳ 明朝"/>
    <w:panose1 w:val="00000400000000000000"/>
    <w:charset w:val="01"/>
    <w:family w:val="roman"/>
    <w:notTrueType/>
    <w:pitch w:val="variable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84"/>
    <w:rsid w:val="00002A8E"/>
    <w:rsid w:val="000527DF"/>
    <w:rsid w:val="00060702"/>
    <w:rsid w:val="00092E35"/>
    <w:rsid w:val="000B0572"/>
    <w:rsid w:val="000C564B"/>
    <w:rsid w:val="000E04C1"/>
    <w:rsid w:val="000E69C7"/>
    <w:rsid w:val="00120DB3"/>
    <w:rsid w:val="00153941"/>
    <w:rsid w:val="00171787"/>
    <w:rsid w:val="001753CC"/>
    <w:rsid w:val="00176D1C"/>
    <w:rsid w:val="00182584"/>
    <w:rsid w:val="00187535"/>
    <w:rsid w:val="001A04FB"/>
    <w:rsid w:val="001D0CC3"/>
    <w:rsid w:val="001F073E"/>
    <w:rsid w:val="00202774"/>
    <w:rsid w:val="00233E8D"/>
    <w:rsid w:val="0027507C"/>
    <w:rsid w:val="002B686B"/>
    <w:rsid w:val="002C59A4"/>
    <w:rsid w:val="00301A41"/>
    <w:rsid w:val="00324BE4"/>
    <w:rsid w:val="003337FD"/>
    <w:rsid w:val="00341C75"/>
    <w:rsid w:val="003534F4"/>
    <w:rsid w:val="003578FF"/>
    <w:rsid w:val="00380AC0"/>
    <w:rsid w:val="0038713A"/>
    <w:rsid w:val="00390671"/>
    <w:rsid w:val="00391BCE"/>
    <w:rsid w:val="003A684A"/>
    <w:rsid w:val="003B7384"/>
    <w:rsid w:val="003D4127"/>
    <w:rsid w:val="0043264A"/>
    <w:rsid w:val="004C1D00"/>
    <w:rsid w:val="004C7F8B"/>
    <w:rsid w:val="004D7B32"/>
    <w:rsid w:val="004E17D9"/>
    <w:rsid w:val="004E537E"/>
    <w:rsid w:val="00512AE1"/>
    <w:rsid w:val="00527CB5"/>
    <w:rsid w:val="00531241"/>
    <w:rsid w:val="00564609"/>
    <w:rsid w:val="00565D77"/>
    <w:rsid w:val="005F1424"/>
    <w:rsid w:val="00630A76"/>
    <w:rsid w:val="0067654E"/>
    <w:rsid w:val="00692886"/>
    <w:rsid w:val="006E0625"/>
    <w:rsid w:val="006F7F4D"/>
    <w:rsid w:val="00701C12"/>
    <w:rsid w:val="00707586"/>
    <w:rsid w:val="007325B5"/>
    <w:rsid w:val="0075528E"/>
    <w:rsid w:val="00755E91"/>
    <w:rsid w:val="00760635"/>
    <w:rsid w:val="00771B5E"/>
    <w:rsid w:val="00781F13"/>
    <w:rsid w:val="00790259"/>
    <w:rsid w:val="007A25A2"/>
    <w:rsid w:val="007A27F9"/>
    <w:rsid w:val="007F01C0"/>
    <w:rsid w:val="007F62B0"/>
    <w:rsid w:val="00807517"/>
    <w:rsid w:val="008109AA"/>
    <w:rsid w:val="00820D7B"/>
    <w:rsid w:val="008954DC"/>
    <w:rsid w:val="008B3637"/>
    <w:rsid w:val="008D2872"/>
    <w:rsid w:val="008E2518"/>
    <w:rsid w:val="00900326"/>
    <w:rsid w:val="009203ED"/>
    <w:rsid w:val="0092520A"/>
    <w:rsid w:val="00992F78"/>
    <w:rsid w:val="009A5B71"/>
    <w:rsid w:val="00A11B41"/>
    <w:rsid w:val="00A16640"/>
    <w:rsid w:val="00A76646"/>
    <w:rsid w:val="00A96232"/>
    <w:rsid w:val="00AD03E2"/>
    <w:rsid w:val="00B33886"/>
    <w:rsid w:val="00B553C1"/>
    <w:rsid w:val="00B644FE"/>
    <w:rsid w:val="00BA2562"/>
    <w:rsid w:val="00BB3411"/>
    <w:rsid w:val="00BC4870"/>
    <w:rsid w:val="00BD3AE0"/>
    <w:rsid w:val="00BE34C6"/>
    <w:rsid w:val="00BE3B56"/>
    <w:rsid w:val="00C1725E"/>
    <w:rsid w:val="00C414EA"/>
    <w:rsid w:val="00C8337C"/>
    <w:rsid w:val="00CA1786"/>
    <w:rsid w:val="00CC6281"/>
    <w:rsid w:val="00CE46AA"/>
    <w:rsid w:val="00D17BDF"/>
    <w:rsid w:val="00D23458"/>
    <w:rsid w:val="00D86D34"/>
    <w:rsid w:val="00DA0E87"/>
    <w:rsid w:val="00DA4164"/>
    <w:rsid w:val="00DA61EA"/>
    <w:rsid w:val="00DF7E3D"/>
    <w:rsid w:val="00E50680"/>
    <w:rsid w:val="00E648D1"/>
    <w:rsid w:val="00E971AB"/>
    <w:rsid w:val="00EB76C3"/>
    <w:rsid w:val="00F23AC9"/>
    <w:rsid w:val="00F56862"/>
    <w:rsid w:val="00F65231"/>
    <w:rsid w:val="00F8324B"/>
    <w:rsid w:val="00F94A7B"/>
    <w:rsid w:val="00FD5BBD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  <w:style w:type="table" w:styleId="af2">
    <w:name w:val="Table Grid"/>
    <w:basedOn w:val="a1"/>
    <w:uiPriority w:val="59"/>
    <w:rsid w:val="00A96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AF12C-68EB-48DE-959A-65FFC7FC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user</cp:lastModifiedBy>
  <cp:revision>10</cp:revision>
  <cp:lastPrinted>2024-05-15T07:36:00Z</cp:lastPrinted>
  <dcterms:created xsi:type="dcterms:W3CDTF">2024-05-16T00:31:00Z</dcterms:created>
  <dcterms:modified xsi:type="dcterms:W3CDTF">2025-04-21T08:42:00Z</dcterms:modified>
</cp:coreProperties>
</file>