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6C7" w:rsidRPr="00354006" w:rsidRDefault="00371FF6" w:rsidP="0035400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B16726">
        <w:rPr>
          <w:rFonts w:hint="eastAsia"/>
          <w:sz w:val="28"/>
          <w:szCs w:val="28"/>
        </w:rPr>
        <w:t>７</w:t>
      </w:r>
      <w:bookmarkStart w:id="0" w:name="_GoBack"/>
      <w:bookmarkEnd w:id="0"/>
      <w:r w:rsidR="00354006" w:rsidRPr="00354006">
        <w:rPr>
          <w:rFonts w:hint="eastAsia"/>
          <w:sz w:val="28"/>
          <w:szCs w:val="28"/>
        </w:rPr>
        <w:t>年度山形県優秀建設現場従事者顕彰候補者推薦総括表</w:t>
      </w:r>
    </w:p>
    <w:p w:rsidR="00354006" w:rsidRPr="001902C3" w:rsidRDefault="00354006" w:rsidP="009076C7"/>
    <w:p w:rsidR="00354006" w:rsidRPr="00AE17A9" w:rsidRDefault="00354006" w:rsidP="009076C7"/>
    <w:p w:rsidR="00354006" w:rsidRPr="00354006" w:rsidRDefault="00354006" w:rsidP="00354006">
      <w:pPr>
        <w:ind w:firstLineChars="49" w:firstLine="128"/>
        <w:rPr>
          <w:sz w:val="28"/>
          <w:szCs w:val="28"/>
        </w:rPr>
      </w:pPr>
      <w:r w:rsidRPr="00354006">
        <w:rPr>
          <w:rFonts w:hint="eastAsia"/>
          <w:sz w:val="28"/>
          <w:szCs w:val="28"/>
        </w:rPr>
        <w:t>１　顕彰候補者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"/>
        <w:gridCol w:w="2012"/>
        <w:gridCol w:w="2632"/>
        <w:gridCol w:w="2771"/>
        <w:gridCol w:w="956"/>
      </w:tblGrid>
      <w:tr w:rsidR="00887563" w:rsidTr="00887563"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</w:p>
        </w:tc>
        <w:tc>
          <w:tcPr>
            <w:tcW w:w="2055" w:type="dxa"/>
            <w:vAlign w:val="center"/>
          </w:tcPr>
          <w:p w:rsidR="00887563" w:rsidRDefault="00887563" w:rsidP="00AE0B3F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2693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所属企業名</w:t>
            </w:r>
          </w:p>
        </w:tc>
        <w:tc>
          <w:tcPr>
            <w:tcW w:w="2835" w:type="dxa"/>
            <w:vAlign w:val="center"/>
          </w:tcPr>
          <w:p w:rsidR="00887563" w:rsidRDefault="00887563" w:rsidP="00AE0B3F">
            <w:pPr>
              <w:jc w:val="center"/>
            </w:pPr>
            <w:r>
              <w:rPr>
                <w:rFonts w:hint="eastAsia"/>
              </w:rPr>
              <w:t>所属団体名</w:t>
            </w:r>
          </w:p>
        </w:tc>
        <w:tc>
          <w:tcPr>
            <w:tcW w:w="972" w:type="dxa"/>
            <w:vAlign w:val="center"/>
          </w:tcPr>
          <w:p w:rsidR="00887563" w:rsidRPr="00887563" w:rsidRDefault="00887563" w:rsidP="00AE0B3F">
            <w:pPr>
              <w:jc w:val="center"/>
              <w:rPr>
                <w:w w:val="80"/>
              </w:rPr>
            </w:pPr>
            <w:r w:rsidRPr="00887563">
              <w:rPr>
                <w:rFonts w:hint="eastAsia"/>
                <w:w w:val="80"/>
              </w:rPr>
              <w:t>優先順位</w:t>
            </w:r>
          </w:p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Default="00887563" w:rsidP="0088756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  <w:tr w:rsidR="00887563" w:rsidTr="00887563">
        <w:trPr>
          <w:trHeight w:val="555"/>
        </w:trPr>
        <w:tc>
          <w:tcPr>
            <w:tcW w:w="355" w:type="dxa"/>
            <w:vAlign w:val="center"/>
          </w:tcPr>
          <w:p w:rsidR="00887563" w:rsidRPr="00887563" w:rsidRDefault="00887563" w:rsidP="00887563">
            <w:pPr>
              <w:jc w:val="center"/>
              <w:rPr>
                <w:w w:val="66"/>
              </w:rPr>
            </w:pPr>
            <w:r w:rsidRPr="00887563">
              <w:rPr>
                <w:rFonts w:hint="eastAsia"/>
                <w:w w:val="66"/>
              </w:rPr>
              <w:t>10</w:t>
            </w:r>
          </w:p>
        </w:tc>
        <w:tc>
          <w:tcPr>
            <w:tcW w:w="2055" w:type="dxa"/>
            <w:vAlign w:val="center"/>
          </w:tcPr>
          <w:p w:rsidR="00887563" w:rsidRDefault="00887563" w:rsidP="00354006"/>
        </w:tc>
        <w:tc>
          <w:tcPr>
            <w:tcW w:w="2693" w:type="dxa"/>
            <w:vAlign w:val="center"/>
          </w:tcPr>
          <w:p w:rsidR="00887563" w:rsidRDefault="00887563" w:rsidP="00354006"/>
        </w:tc>
        <w:tc>
          <w:tcPr>
            <w:tcW w:w="2835" w:type="dxa"/>
            <w:vAlign w:val="center"/>
          </w:tcPr>
          <w:p w:rsidR="00887563" w:rsidRDefault="00887563" w:rsidP="00354006"/>
        </w:tc>
        <w:tc>
          <w:tcPr>
            <w:tcW w:w="972" w:type="dxa"/>
            <w:vAlign w:val="center"/>
          </w:tcPr>
          <w:p w:rsidR="00887563" w:rsidRDefault="00887563" w:rsidP="00354006"/>
        </w:tc>
      </w:tr>
    </w:tbl>
    <w:p w:rsidR="00354006" w:rsidRDefault="00354006" w:rsidP="009076C7"/>
    <w:p w:rsidR="00354006" w:rsidRDefault="00354006" w:rsidP="009076C7"/>
    <w:p w:rsidR="00354006" w:rsidRPr="00354006" w:rsidRDefault="00354006" w:rsidP="00354006">
      <w:pPr>
        <w:ind w:firstLineChars="49" w:firstLine="128"/>
        <w:rPr>
          <w:sz w:val="28"/>
          <w:szCs w:val="28"/>
        </w:rPr>
      </w:pPr>
      <w:r w:rsidRPr="00354006">
        <w:rPr>
          <w:rFonts w:hint="eastAsia"/>
          <w:sz w:val="28"/>
          <w:szCs w:val="28"/>
        </w:rPr>
        <w:t>２　優先順位についての考え方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6"/>
      </w:tblGrid>
      <w:tr w:rsidR="00354006" w:rsidTr="00AE0B3F">
        <w:trPr>
          <w:trHeight w:val="3620"/>
        </w:trPr>
        <w:tc>
          <w:tcPr>
            <w:tcW w:w="8840" w:type="dxa"/>
          </w:tcPr>
          <w:p w:rsidR="00354006" w:rsidRDefault="00354006" w:rsidP="009076C7"/>
        </w:tc>
      </w:tr>
    </w:tbl>
    <w:p w:rsidR="00354006" w:rsidRPr="0047442D" w:rsidRDefault="00354006" w:rsidP="009076C7"/>
    <w:sectPr w:rsidR="00354006" w:rsidRPr="0047442D" w:rsidSect="000D4FCF">
      <w:pgSz w:w="11906" w:h="16838" w:code="9"/>
      <w:pgMar w:top="1985" w:right="1531" w:bottom="1701" w:left="1531" w:header="851" w:footer="992" w:gutter="0"/>
      <w:cols w:space="425"/>
      <w:docGrid w:type="linesAndChars" w:linePitch="375" w:charSpace="-38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532" w:rsidRDefault="001C4532" w:rsidP="00994D9D">
      <w:r>
        <w:separator/>
      </w:r>
    </w:p>
  </w:endnote>
  <w:endnote w:type="continuationSeparator" w:id="0">
    <w:p w:rsidR="001C4532" w:rsidRDefault="001C4532" w:rsidP="0099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532" w:rsidRDefault="001C4532" w:rsidP="00994D9D">
      <w:r>
        <w:separator/>
      </w:r>
    </w:p>
  </w:footnote>
  <w:footnote w:type="continuationSeparator" w:id="0">
    <w:p w:rsidR="001C4532" w:rsidRDefault="001C4532" w:rsidP="00994D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37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81F"/>
    <w:rsid w:val="000875C3"/>
    <w:rsid w:val="000D4FCF"/>
    <w:rsid w:val="000E1667"/>
    <w:rsid w:val="001712C2"/>
    <w:rsid w:val="001800B2"/>
    <w:rsid w:val="001902C3"/>
    <w:rsid w:val="0019503B"/>
    <w:rsid w:val="001C4532"/>
    <w:rsid w:val="001E581F"/>
    <w:rsid w:val="001F71EB"/>
    <w:rsid w:val="002B099F"/>
    <w:rsid w:val="002E0CC8"/>
    <w:rsid w:val="002E5CDA"/>
    <w:rsid w:val="0030610F"/>
    <w:rsid w:val="003430F7"/>
    <w:rsid w:val="00354006"/>
    <w:rsid w:val="00354880"/>
    <w:rsid w:val="00371FF6"/>
    <w:rsid w:val="003F201E"/>
    <w:rsid w:val="003F71DE"/>
    <w:rsid w:val="0047268C"/>
    <w:rsid w:val="0047442D"/>
    <w:rsid w:val="004A2C65"/>
    <w:rsid w:val="005B34D2"/>
    <w:rsid w:val="005D6305"/>
    <w:rsid w:val="006043BB"/>
    <w:rsid w:val="0064639A"/>
    <w:rsid w:val="00650AEB"/>
    <w:rsid w:val="00743F5F"/>
    <w:rsid w:val="0076665A"/>
    <w:rsid w:val="007B37CA"/>
    <w:rsid w:val="007B5575"/>
    <w:rsid w:val="00814912"/>
    <w:rsid w:val="008350DE"/>
    <w:rsid w:val="00887563"/>
    <w:rsid w:val="009076C7"/>
    <w:rsid w:val="00972BE1"/>
    <w:rsid w:val="00994D9D"/>
    <w:rsid w:val="009F19F9"/>
    <w:rsid w:val="00A25665"/>
    <w:rsid w:val="00A263D4"/>
    <w:rsid w:val="00A3347F"/>
    <w:rsid w:val="00A62AFF"/>
    <w:rsid w:val="00A63A96"/>
    <w:rsid w:val="00A70070"/>
    <w:rsid w:val="00A71C3E"/>
    <w:rsid w:val="00A72201"/>
    <w:rsid w:val="00A81B28"/>
    <w:rsid w:val="00AB7599"/>
    <w:rsid w:val="00AD053D"/>
    <w:rsid w:val="00AE0B3F"/>
    <w:rsid w:val="00AE17A9"/>
    <w:rsid w:val="00B16726"/>
    <w:rsid w:val="00BC4495"/>
    <w:rsid w:val="00C023EE"/>
    <w:rsid w:val="00CE2A20"/>
    <w:rsid w:val="00CF225B"/>
    <w:rsid w:val="00DD179D"/>
    <w:rsid w:val="00E20D12"/>
    <w:rsid w:val="00E5183D"/>
    <w:rsid w:val="00E5216B"/>
    <w:rsid w:val="00EC7219"/>
    <w:rsid w:val="00F2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8450CE"/>
  <w15:chartTrackingRefBased/>
  <w15:docId w15:val="{9B56178C-77D9-4474-BF4F-31FAFDA20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40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2423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94D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94D9D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994D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94D9D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E5AFC-932F-4407-905C-C445B034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山形県庁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三宅潔文</dc:creator>
  <cp:keywords/>
  <cp:lastModifiedBy>user</cp:lastModifiedBy>
  <cp:revision>4</cp:revision>
  <cp:lastPrinted>2017-06-21T04:24:00Z</cp:lastPrinted>
  <dcterms:created xsi:type="dcterms:W3CDTF">2024-06-18T00:00:00Z</dcterms:created>
  <dcterms:modified xsi:type="dcterms:W3CDTF">2025-05-15T07:19:00Z</dcterms:modified>
</cp:coreProperties>
</file>